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9AD" w:rsidRDefault="005129AD" w:rsidP="005129AD">
      <w:pPr>
        <w:pageBreakBefore/>
        <w:spacing w:after="120"/>
        <w:jc w:val="right"/>
        <w:rPr>
          <w:rFonts w:cs="Tahoma"/>
          <w:b/>
          <w:bCs/>
          <w:szCs w:val="20"/>
        </w:rPr>
      </w:pPr>
      <w:r>
        <w:rPr>
          <w:rFonts w:cs="Tahoma"/>
          <w:b/>
          <w:bCs/>
          <w:szCs w:val="20"/>
        </w:rPr>
        <w:t>Załącznik nr 1 – oferta cenowa</w:t>
      </w:r>
    </w:p>
    <w:p w:rsidR="005129AD" w:rsidRDefault="005129AD" w:rsidP="005129AD">
      <w:pPr>
        <w:spacing w:after="120"/>
        <w:rPr>
          <w:rFonts w:cs="Tahoma"/>
          <w:b/>
          <w:bCs/>
          <w:szCs w:val="20"/>
        </w:rPr>
      </w:pPr>
      <w:r>
        <w:rPr>
          <w:rFonts w:cs="Tahoma"/>
          <w:b/>
          <w:bCs/>
          <w:szCs w:val="20"/>
        </w:rPr>
        <w:t>Znak sprawy: WAG–ZAP-53-..........-11/16.</w:t>
      </w:r>
    </w:p>
    <w:p w:rsidR="005129AD" w:rsidRDefault="005129AD" w:rsidP="005129AD">
      <w:pPr>
        <w:rPr>
          <w:rFonts w:cs="Tahoma"/>
          <w:szCs w:val="20"/>
        </w:rPr>
      </w:pPr>
    </w:p>
    <w:p w:rsidR="005129AD" w:rsidRDefault="005129AD" w:rsidP="005129AD">
      <w:pPr>
        <w:rPr>
          <w:rFonts w:cs="Tahoma"/>
          <w:szCs w:val="20"/>
        </w:rPr>
      </w:pPr>
      <w:r>
        <w:rPr>
          <w:rFonts w:cs="Tahoma"/>
          <w:szCs w:val="20"/>
        </w:rPr>
        <w:t>..............................................</w:t>
      </w:r>
    </w:p>
    <w:p w:rsidR="005129AD" w:rsidRDefault="005129AD" w:rsidP="005129AD">
      <w:pPr>
        <w:rPr>
          <w:rFonts w:cs="Tahoma"/>
          <w:szCs w:val="20"/>
        </w:rPr>
      </w:pPr>
      <w:r>
        <w:rPr>
          <w:rFonts w:cs="Tahoma"/>
          <w:szCs w:val="20"/>
        </w:rPr>
        <w:t xml:space="preserve">         Pieczęć Wykonawcy </w:t>
      </w:r>
    </w:p>
    <w:p w:rsidR="005129AD" w:rsidRDefault="005129AD" w:rsidP="005129AD">
      <w:pPr>
        <w:rPr>
          <w:rFonts w:cs="Tahoma"/>
          <w:szCs w:val="20"/>
        </w:rPr>
      </w:pPr>
    </w:p>
    <w:p w:rsidR="005129AD" w:rsidRDefault="005129AD" w:rsidP="005129AD">
      <w:pPr>
        <w:rPr>
          <w:rFonts w:cs="Tahoma"/>
          <w:szCs w:val="20"/>
        </w:rPr>
      </w:pPr>
      <w:r>
        <w:rPr>
          <w:rFonts w:cs="Tahoma"/>
          <w:szCs w:val="20"/>
        </w:rPr>
        <w:t>..............................................</w:t>
      </w:r>
    </w:p>
    <w:p w:rsidR="005129AD" w:rsidRDefault="005129AD" w:rsidP="005129AD">
      <w:pPr>
        <w:rPr>
          <w:rFonts w:cs="Tahoma"/>
          <w:szCs w:val="20"/>
        </w:rPr>
      </w:pPr>
      <w:r>
        <w:rPr>
          <w:rFonts w:cs="Tahoma"/>
          <w:szCs w:val="20"/>
        </w:rPr>
        <w:tab/>
        <w:t>Tel. Wykonawcy</w:t>
      </w:r>
    </w:p>
    <w:p w:rsidR="005129AD" w:rsidRDefault="005129AD" w:rsidP="005129AD">
      <w:pPr>
        <w:rPr>
          <w:rFonts w:cs="Tahoma"/>
          <w:szCs w:val="20"/>
        </w:rPr>
      </w:pPr>
    </w:p>
    <w:p w:rsidR="005129AD" w:rsidRDefault="005129AD" w:rsidP="005129AD">
      <w:pPr>
        <w:rPr>
          <w:rFonts w:cs="Tahoma"/>
          <w:szCs w:val="20"/>
        </w:rPr>
      </w:pPr>
      <w:r>
        <w:rPr>
          <w:rFonts w:cs="Tahoma"/>
          <w:szCs w:val="20"/>
        </w:rPr>
        <w:t>..............................................</w:t>
      </w:r>
    </w:p>
    <w:p w:rsidR="005129AD" w:rsidRDefault="005129AD" w:rsidP="005129AD">
      <w:pPr>
        <w:rPr>
          <w:rFonts w:cs="Tahoma"/>
          <w:szCs w:val="20"/>
        </w:rPr>
      </w:pPr>
      <w:r>
        <w:rPr>
          <w:rFonts w:cs="Tahoma"/>
          <w:szCs w:val="20"/>
        </w:rPr>
        <w:tab/>
        <w:t>Fax. Wykonawcy</w:t>
      </w:r>
    </w:p>
    <w:p w:rsidR="005129AD" w:rsidRDefault="005129AD" w:rsidP="005129AD">
      <w:pPr>
        <w:rPr>
          <w:rFonts w:cs="Tahoma"/>
          <w:szCs w:val="20"/>
        </w:rPr>
      </w:pPr>
    </w:p>
    <w:p w:rsidR="005129AD" w:rsidRDefault="005129AD" w:rsidP="005129AD">
      <w:pPr>
        <w:rPr>
          <w:rFonts w:cs="Tahoma"/>
          <w:szCs w:val="20"/>
        </w:rPr>
      </w:pPr>
      <w:r>
        <w:rPr>
          <w:rFonts w:eastAsia="Tahoma" w:cs="Tahoma"/>
          <w:szCs w:val="20"/>
        </w:rPr>
        <w:t>…………………………………………</w:t>
      </w:r>
      <w:r>
        <w:rPr>
          <w:rFonts w:cs="Tahoma"/>
          <w:szCs w:val="20"/>
        </w:rPr>
        <w:t>...</w:t>
      </w:r>
    </w:p>
    <w:p w:rsidR="005129AD" w:rsidRDefault="005129AD" w:rsidP="005129AD">
      <w:pPr>
        <w:rPr>
          <w:rFonts w:cs="Tahoma"/>
          <w:szCs w:val="20"/>
        </w:rPr>
      </w:pPr>
      <w:r>
        <w:rPr>
          <w:rFonts w:cs="Tahoma"/>
          <w:szCs w:val="20"/>
        </w:rPr>
        <w:tab/>
        <w:t>e-mail Wykonawcy</w:t>
      </w:r>
    </w:p>
    <w:p w:rsidR="005129AD" w:rsidRDefault="005129AD" w:rsidP="005129AD">
      <w:pPr>
        <w:rPr>
          <w:rFonts w:cs="Tahoma"/>
          <w:szCs w:val="20"/>
        </w:rPr>
      </w:pPr>
    </w:p>
    <w:p w:rsidR="005129AD" w:rsidRDefault="005129AD" w:rsidP="005129AD">
      <w:pPr>
        <w:jc w:val="center"/>
        <w:rPr>
          <w:rFonts w:cs="Tahoma"/>
          <w:b/>
          <w:bCs/>
          <w:szCs w:val="20"/>
        </w:rPr>
      </w:pPr>
      <w:r>
        <w:rPr>
          <w:rFonts w:cs="Tahoma"/>
          <w:b/>
          <w:bCs/>
          <w:szCs w:val="20"/>
        </w:rPr>
        <w:t>OFERTA CENOWA</w:t>
      </w:r>
    </w:p>
    <w:p w:rsidR="005129AD" w:rsidRDefault="005129AD" w:rsidP="005129AD">
      <w:pPr>
        <w:rPr>
          <w:rFonts w:cs="Tahoma"/>
          <w:szCs w:val="20"/>
        </w:rPr>
      </w:pPr>
      <w:r>
        <w:rPr>
          <w:rFonts w:cs="Tahoma"/>
          <w:szCs w:val="20"/>
        </w:rPr>
        <w:t xml:space="preserve">Ja (My), niżej podpisany (ni) </w:t>
      </w:r>
    </w:p>
    <w:p w:rsidR="005129AD" w:rsidRDefault="005129AD" w:rsidP="005129AD">
      <w:pPr>
        <w:rPr>
          <w:rFonts w:cs="Tahoma"/>
          <w:szCs w:val="20"/>
        </w:rPr>
      </w:pPr>
    </w:p>
    <w:p w:rsidR="005129AD" w:rsidRDefault="005129AD" w:rsidP="005129AD">
      <w:pPr>
        <w:rPr>
          <w:rFonts w:cs="Tahoma"/>
          <w:szCs w:val="20"/>
        </w:rPr>
      </w:pPr>
      <w:r>
        <w:rPr>
          <w:rFonts w:cs="Tahoma"/>
          <w:szCs w:val="20"/>
        </w:rPr>
        <w:t>...................................................................................................................................................,</w:t>
      </w:r>
    </w:p>
    <w:p w:rsidR="005129AD" w:rsidRDefault="005129AD" w:rsidP="005129AD">
      <w:pPr>
        <w:rPr>
          <w:rFonts w:cs="Tahoma"/>
          <w:szCs w:val="20"/>
        </w:rPr>
      </w:pPr>
    </w:p>
    <w:p w:rsidR="005129AD" w:rsidRDefault="005129AD" w:rsidP="005129AD">
      <w:pPr>
        <w:rPr>
          <w:rFonts w:cs="Tahoma"/>
          <w:szCs w:val="20"/>
        </w:rPr>
      </w:pPr>
      <w:r>
        <w:rPr>
          <w:rFonts w:cs="Tahoma"/>
          <w:szCs w:val="20"/>
        </w:rPr>
        <w:t xml:space="preserve">działając w imieniu i na rzecz: </w:t>
      </w:r>
    </w:p>
    <w:p w:rsidR="005129AD" w:rsidRDefault="005129AD" w:rsidP="005129AD">
      <w:pPr>
        <w:rPr>
          <w:rFonts w:cs="Tahoma"/>
          <w:szCs w:val="20"/>
        </w:rPr>
      </w:pPr>
    </w:p>
    <w:p w:rsidR="005129AD" w:rsidRDefault="005129AD" w:rsidP="005129AD">
      <w:pPr>
        <w:rPr>
          <w:rFonts w:cs="Tahoma"/>
          <w:szCs w:val="20"/>
        </w:rPr>
      </w:pPr>
      <w:r>
        <w:rPr>
          <w:rFonts w:cs="Tahoma"/>
          <w:szCs w:val="20"/>
        </w:rPr>
        <w:t>………............................................................................................................................................</w:t>
      </w:r>
    </w:p>
    <w:p w:rsidR="005129AD" w:rsidRDefault="005129AD" w:rsidP="005129AD">
      <w:pPr>
        <w:rPr>
          <w:rFonts w:cs="Tahoma"/>
          <w:szCs w:val="20"/>
        </w:rPr>
      </w:pPr>
    </w:p>
    <w:p w:rsidR="005129AD" w:rsidRDefault="005129AD" w:rsidP="005129AD">
      <w:pPr>
        <w:rPr>
          <w:rFonts w:cs="Tahoma"/>
          <w:szCs w:val="20"/>
        </w:rPr>
      </w:pPr>
      <w:r>
        <w:rPr>
          <w:rFonts w:cs="Tahoma"/>
          <w:szCs w:val="20"/>
        </w:rPr>
        <w:t>....................................................................................................................................................</w:t>
      </w:r>
    </w:p>
    <w:p w:rsidR="005129AD" w:rsidRDefault="005129AD" w:rsidP="005129AD">
      <w:pPr>
        <w:rPr>
          <w:rFonts w:cs="Tahoma"/>
          <w:szCs w:val="20"/>
        </w:rPr>
      </w:pPr>
    </w:p>
    <w:p w:rsidR="005129AD" w:rsidRDefault="005129AD" w:rsidP="005129AD">
      <w:pPr>
        <w:rPr>
          <w:rFonts w:cs="Tahoma"/>
          <w:szCs w:val="20"/>
        </w:rPr>
      </w:pPr>
      <w:r>
        <w:rPr>
          <w:rFonts w:cs="Tahoma"/>
          <w:szCs w:val="20"/>
        </w:rPr>
        <w:t>w odpowiedzi na zapytanie ofertowe pn.:</w:t>
      </w:r>
    </w:p>
    <w:p w:rsidR="005129AD" w:rsidRDefault="005129AD" w:rsidP="005129AD">
      <w:pPr>
        <w:rPr>
          <w:rFonts w:cs="Tahoma"/>
          <w:szCs w:val="20"/>
        </w:rPr>
      </w:pPr>
    </w:p>
    <w:p w:rsidR="005129AD" w:rsidRDefault="005129AD" w:rsidP="005129AD">
      <w:pPr>
        <w:rPr>
          <w:b/>
          <w:u w:val="single"/>
        </w:rPr>
      </w:pPr>
      <w:r>
        <w:rPr>
          <w:b/>
          <w:u w:val="single"/>
        </w:rPr>
        <w:t>dostawa licencji oraz uruchomienie funkcji powiadamiania SMS w systemie KS Podstawowy Pakiet Świadczeniodawcy</w:t>
      </w:r>
    </w:p>
    <w:p w:rsidR="005129AD" w:rsidRDefault="005129AD" w:rsidP="005129AD">
      <w:pPr>
        <w:rPr>
          <w:rFonts w:cs="Tahoma"/>
          <w:szCs w:val="20"/>
        </w:rPr>
      </w:pPr>
    </w:p>
    <w:p w:rsidR="005129AD" w:rsidRDefault="005129AD" w:rsidP="005129AD">
      <w:pPr>
        <w:pStyle w:val="BodyText21"/>
        <w:tabs>
          <w:tab w:val="clear" w:pos="0"/>
          <w:tab w:val="left" w:pos="708"/>
        </w:tabs>
        <w:spacing w:after="120"/>
        <w:rPr>
          <w:rFonts w:cs="Tahoma"/>
          <w:szCs w:val="20"/>
        </w:rPr>
      </w:pPr>
      <w:r>
        <w:rPr>
          <w:rFonts w:cs="Tahoma"/>
          <w:szCs w:val="20"/>
        </w:rPr>
        <w:t>oferuję (my) wykonanie zamówienia za kwotę:</w:t>
      </w:r>
    </w:p>
    <w:p w:rsidR="005129AD" w:rsidRDefault="005129AD" w:rsidP="005129AD">
      <w:pPr>
        <w:pStyle w:val="BodyText21"/>
        <w:tabs>
          <w:tab w:val="clear" w:pos="0"/>
          <w:tab w:val="left" w:pos="708"/>
        </w:tabs>
        <w:spacing w:after="120"/>
        <w:rPr>
          <w:rFonts w:cs="Tahoma"/>
          <w:szCs w:val="20"/>
        </w:rPr>
      </w:pPr>
      <w:r>
        <w:rPr>
          <w:rFonts w:eastAsia="Tahoma" w:cs="Tahoma"/>
          <w:szCs w:val="20"/>
        </w:rPr>
        <w:t>……</w:t>
      </w:r>
      <w:r>
        <w:rPr>
          <w:rFonts w:cs="Tahoma"/>
          <w:szCs w:val="20"/>
        </w:rPr>
        <w:t xml:space="preserve">.................................................................................................................................................. zł brutto </w:t>
      </w:r>
    </w:p>
    <w:p w:rsidR="005129AD" w:rsidRDefault="005129AD" w:rsidP="005129AD">
      <w:pPr>
        <w:pStyle w:val="BodyText21"/>
        <w:tabs>
          <w:tab w:val="clear" w:pos="0"/>
          <w:tab w:val="left" w:pos="708"/>
        </w:tabs>
        <w:spacing w:after="120"/>
        <w:rPr>
          <w:rFonts w:cs="Tahoma"/>
          <w:szCs w:val="20"/>
        </w:rPr>
      </w:pPr>
      <w:r>
        <w:rPr>
          <w:rFonts w:cs="Tahoma"/>
          <w:szCs w:val="20"/>
        </w:rPr>
        <w:t>(słownie złotych brutto: ................................................................................................................................).</w:t>
      </w:r>
    </w:p>
    <w:p w:rsidR="005129AD" w:rsidRDefault="005129AD" w:rsidP="005129AD">
      <w:pPr>
        <w:numPr>
          <w:ilvl w:val="0"/>
          <w:numId w:val="1"/>
        </w:numPr>
        <w:spacing w:line="276" w:lineRule="auto"/>
        <w:jc w:val="both"/>
        <w:rPr>
          <w:rFonts w:cs="Tahoma"/>
          <w:szCs w:val="20"/>
        </w:rPr>
      </w:pPr>
      <w:r>
        <w:rPr>
          <w:rFonts w:cs="Tahoma"/>
          <w:szCs w:val="20"/>
        </w:rPr>
        <w:t xml:space="preserve">Termin płatności faktury określamy na </w:t>
      </w:r>
      <w:r>
        <w:rPr>
          <w:rStyle w:val="FontStyle51"/>
          <w:szCs w:val="20"/>
        </w:rPr>
        <w:t>30 dni od daty jej doręczenia do siedziby Zamawiającego.</w:t>
      </w:r>
    </w:p>
    <w:p w:rsidR="005129AD" w:rsidRDefault="005129AD" w:rsidP="005129AD">
      <w:pPr>
        <w:numPr>
          <w:ilvl w:val="0"/>
          <w:numId w:val="1"/>
        </w:numPr>
        <w:spacing w:line="276" w:lineRule="auto"/>
        <w:jc w:val="both"/>
        <w:rPr>
          <w:rFonts w:cs="Tahoma"/>
          <w:szCs w:val="20"/>
        </w:rPr>
      </w:pPr>
      <w:r>
        <w:rPr>
          <w:rFonts w:cs="Tahoma"/>
          <w:szCs w:val="20"/>
        </w:rPr>
        <w:t xml:space="preserve">Oświadczamy, że zapoznaliśmy się z zapytaniem ofertowym i nie wnosimy do niego żadnych zastrzeżeń oraz zdobyliśmy konieczne informacje potrzebne do właściwego wykonania zamówienia. </w:t>
      </w:r>
    </w:p>
    <w:p w:rsidR="005129AD" w:rsidRDefault="005129AD" w:rsidP="005129AD">
      <w:pPr>
        <w:numPr>
          <w:ilvl w:val="0"/>
          <w:numId w:val="1"/>
        </w:numPr>
        <w:autoSpaceDE w:val="0"/>
        <w:snapToGrid w:val="0"/>
        <w:spacing w:line="276" w:lineRule="auto"/>
        <w:jc w:val="both"/>
        <w:rPr>
          <w:rFonts w:cs="Tahoma"/>
          <w:szCs w:val="20"/>
        </w:rPr>
      </w:pPr>
      <w:r>
        <w:rPr>
          <w:rFonts w:cs="Tahoma"/>
          <w:szCs w:val="20"/>
        </w:rPr>
        <w:t>Wykonawca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oświadcza,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że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jest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/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nie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jest*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płatnikiem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podatku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VAT</w:t>
      </w:r>
      <w:r>
        <w:rPr>
          <w:rFonts w:cs="Tahoma"/>
          <w:sz w:val="12"/>
          <w:szCs w:val="12"/>
        </w:rPr>
        <w:t>.</w:t>
      </w:r>
      <w:r>
        <w:rPr>
          <w:rFonts w:eastAsia="Times New Roman" w:cs="Tahoma"/>
          <w:sz w:val="12"/>
          <w:szCs w:val="12"/>
        </w:rPr>
        <w:t xml:space="preserve"> </w:t>
      </w:r>
    </w:p>
    <w:p w:rsidR="005129AD" w:rsidRDefault="005129AD" w:rsidP="005129AD">
      <w:pPr>
        <w:numPr>
          <w:ilvl w:val="0"/>
          <w:numId w:val="1"/>
        </w:numPr>
        <w:autoSpaceDE w:val="0"/>
        <w:spacing w:line="276" w:lineRule="auto"/>
        <w:jc w:val="both"/>
        <w:rPr>
          <w:rFonts w:cs="Tahoma"/>
          <w:szCs w:val="20"/>
        </w:rPr>
      </w:pPr>
      <w:r>
        <w:rPr>
          <w:rFonts w:cs="Tahoma"/>
          <w:szCs w:val="20"/>
        </w:rPr>
        <w:t>Oświadczamy,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że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cena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wskazana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w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ofercie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obejmuje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b/>
          <w:bCs/>
          <w:szCs w:val="20"/>
        </w:rPr>
        <w:t>wszystkie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koszty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związane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z</w:t>
      </w:r>
      <w:r>
        <w:rPr>
          <w:rFonts w:eastAsia="Times New Roman" w:cs="Tahoma"/>
          <w:szCs w:val="20"/>
        </w:rPr>
        <w:t xml:space="preserve"> realizacją </w:t>
      </w:r>
      <w:r>
        <w:rPr>
          <w:rFonts w:cs="Tahoma"/>
          <w:szCs w:val="20"/>
        </w:rPr>
        <w:t>przedmiotowego zamówienia.</w:t>
      </w:r>
    </w:p>
    <w:p w:rsidR="005129AD" w:rsidRDefault="005129AD" w:rsidP="005129AD">
      <w:pPr>
        <w:numPr>
          <w:ilvl w:val="0"/>
          <w:numId w:val="1"/>
        </w:numPr>
        <w:autoSpaceDE w:val="0"/>
        <w:spacing w:line="276" w:lineRule="auto"/>
        <w:jc w:val="both"/>
        <w:rPr>
          <w:rFonts w:cs="Tahoma"/>
          <w:szCs w:val="20"/>
        </w:rPr>
      </w:pPr>
      <w:r>
        <w:rPr>
          <w:rFonts w:cs="Tahoma"/>
          <w:szCs w:val="20"/>
        </w:rPr>
        <w:t>Oświadczamy,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że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jesteśmy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związani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naszą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ofertą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przez</w:t>
      </w:r>
      <w:r>
        <w:rPr>
          <w:rFonts w:eastAsia="Times New Roman" w:cs="Tahoma"/>
          <w:szCs w:val="20"/>
        </w:rPr>
        <w:t xml:space="preserve"> okres </w:t>
      </w:r>
      <w:r>
        <w:rPr>
          <w:rFonts w:cs="Tahoma"/>
          <w:szCs w:val="20"/>
        </w:rPr>
        <w:t>30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dni.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Bieg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terminu</w:t>
      </w:r>
      <w:r>
        <w:rPr>
          <w:rFonts w:eastAsia="Times New Roman" w:cs="Tahoma"/>
          <w:szCs w:val="20"/>
        </w:rPr>
        <w:t xml:space="preserve"> związania ofertą </w:t>
      </w:r>
      <w:r>
        <w:rPr>
          <w:rFonts w:cs="Tahoma"/>
          <w:szCs w:val="20"/>
        </w:rPr>
        <w:t>rozpoczyna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się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wraz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z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upływem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terminu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składania</w:t>
      </w:r>
      <w:r>
        <w:rPr>
          <w:rFonts w:eastAsia="Times New Roman" w:cs="Tahoma"/>
          <w:szCs w:val="20"/>
        </w:rPr>
        <w:t xml:space="preserve"> </w:t>
      </w:r>
      <w:r>
        <w:rPr>
          <w:rFonts w:cs="Tahoma"/>
          <w:szCs w:val="20"/>
        </w:rPr>
        <w:t>ofert.</w:t>
      </w:r>
    </w:p>
    <w:p w:rsidR="005129AD" w:rsidRDefault="005129AD" w:rsidP="005129AD">
      <w:pPr>
        <w:jc w:val="both"/>
        <w:rPr>
          <w:rFonts w:cs="Tahoma"/>
          <w:szCs w:val="20"/>
        </w:rPr>
      </w:pPr>
    </w:p>
    <w:p w:rsidR="005129AD" w:rsidRDefault="005129AD" w:rsidP="005129AD">
      <w:pPr>
        <w:jc w:val="both"/>
        <w:rPr>
          <w:rFonts w:cs="Tahoma"/>
          <w:szCs w:val="20"/>
        </w:rPr>
      </w:pPr>
    </w:p>
    <w:p w:rsidR="005129AD" w:rsidRDefault="005129AD" w:rsidP="005129AD">
      <w:pPr>
        <w:spacing w:after="120"/>
        <w:rPr>
          <w:rFonts w:cs="Tahoma"/>
          <w:szCs w:val="20"/>
        </w:rPr>
      </w:pPr>
    </w:p>
    <w:p w:rsidR="005129AD" w:rsidRDefault="005129AD" w:rsidP="005129AD">
      <w:pPr>
        <w:spacing w:after="120"/>
        <w:rPr>
          <w:rFonts w:cs="Tahoma"/>
          <w:b/>
          <w:bCs/>
          <w:szCs w:val="20"/>
        </w:rPr>
      </w:pPr>
      <w:r>
        <w:rPr>
          <w:rFonts w:cs="Tahoma"/>
          <w:szCs w:val="20"/>
        </w:rPr>
        <w:t xml:space="preserve">..............................., dnia .................. </w:t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  <w:t xml:space="preserve">     </w:t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>...................................</w:t>
      </w:r>
      <w:r>
        <w:rPr>
          <w:rFonts w:cs="Tahoma"/>
          <w:szCs w:val="20"/>
        </w:rPr>
        <w:t>.........................</w:t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  <w:t xml:space="preserve">           podpis(y)</w:t>
      </w:r>
      <w:bookmarkStart w:id="0" w:name="_GoBack"/>
      <w:bookmarkEnd w:id="0"/>
    </w:p>
    <w:sectPr w:rsidR="005129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0F7C867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Tahoma" w:hAnsi="Tahoma" w:cs="Courier New"/>
        <w:b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ascii="Tahoma" w:hAnsi="Tahoma" w:cs="Courier New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ascii="Tahoma" w:hAnsi="Tahoma" w:cs="Courier New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Tahoma" w:hAnsi="Tahoma" w:cs="Courier New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ascii="Tahoma" w:hAnsi="Tahoma" w:cs="Courier New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ascii="Tahoma" w:hAnsi="Tahoma" w:cs="Courier New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ascii="Tahoma" w:hAnsi="Tahoma" w:cs="Courier New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ascii="Tahoma" w:hAnsi="Tahoma" w:cs="Courier New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ascii="Tahoma" w:hAnsi="Tahoma" w:cs="Courier New"/>
        <w:sz w:val="20"/>
        <w:szCs w:val="20"/>
      </w:rPr>
    </w:lvl>
  </w:abstractNum>
  <w:abstractNum w:abstractNumId="1">
    <w:nsid w:val="145A04DB"/>
    <w:multiLevelType w:val="singleLevel"/>
    <w:tmpl w:val="DE66AF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</w:abstractNum>
  <w:abstractNum w:abstractNumId="2">
    <w:nsid w:val="15F92AF2"/>
    <w:multiLevelType w:val="hybridMultilevel"/>
    <w:tmpl w:val="B43047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A6901"/>
    <w:multiLevelType w:val="singleLevel"/>
    <w:tmpl w:val="BA829A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81E41F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4756F8"/>
    <w:multiLevelType w:val="singleLevel"/>
    <w:tmpl w:val="4A6806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>
    <w:nsid w:val="34D92230"/>
    <w:multiLevelType w:val="singleLevel"/>
    <w:tmpl w:val="CAF47C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auto"/>
      </w:rPr>
    </w:lvl>
  </w:abstractNum>
  <w:abstractNum w:abstractNumId="7">
    <w:nsid w:val="4A5903E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D7D672E"/>
    <w:multiLevelType w:val="singleLevel"/>
    <w:tmpl w:val="17E4CC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9">
    <w:nsid w:val="6A337ED7"/>
    <w:multiLevelType w:val="hybridMultilevel"/>
    <w:tmpl w:val="0EBED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F47C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82D3027"/>
    <w:multiLevelType w:val="hybridMultilevel"/>
    <w:tmpl w:val="A3509ED0"/>
    <w:lvl w:ilvl="0" w:tplc="FA40EB7A">
      <w:start w:val="1"/>
      <w:numFmt w:val="decimal"/>
      <w:lvlText w:val="%1)"/>
      <w:lvlJc w:val="left"/>
      <w:pPr>
        <w:ind w:left="720" w:hanging="360"/>
      </w:pPr>
      <w:rPr>
        <w:lang w:val="en-US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F2A4A"/>
    <w:multiLevelType w:val="singleLevel"/>
    <w:tmpl w:val="D80A946C"/>
    <w:lvl w:ilvl="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cs="Times New Roman"/>
        <w:color w:val="auto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8"/>
    <w:lvlOverride w:ilvl="0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9AD"/>
    <w:rsid w:val="005129AD"/>
    <w:rsid w:val="00AD1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9AD"/>
    <w:pPr>
      <w:widowControl w:val="0"/>
      <w:suppressAutoHyphens/>
      <w:spacing w:after="0" w:line="240" w:lineRule="auto"/>
    </w:pPr>
    <w:rPr>
      <w:rFonts w:ascii="Tahoma" w:eastAsia="SimSun" w:hAnsi="Tahoma" w:cs="Mangal"/>
      <w:kern w:val="2"/>
      <w:sz w:val="20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5129AD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129A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129AD"/>
    <w:rPr>
      <w:rFonts w:ascii="Tahoma" w:eastAsia="SimSun" w:hAnsi="Tahoma" w:cs="Mangal"/>
      <w:kern w:val="2"/>
      <w:sz w:val="16"/>
      <w:szCs w:val="16"/>
      <w:lang w:eastAsia="zh-CN" w:bidi="hi-IN"/>
    </w:rPr>
  </w:style>
  <w:style w:type="paragraph" w:customStyle="1" w:styleId="BodyText21">
    <w:name w:val="Body Text 21"/>
    <w:basedOn w:val="Normalny"/>
    <w:rsid w:val="005129AD"/>
    <w:pPr>
      <w:tabs>
        <w:tab w:val="left" w:pos="0"/>
      </w:tabs>
      <w:jc w:val="both"/>
    </w:pPr>
  </w:style>
  <w:style w:type="paragraph" w:customStyle="1" w:styleId="Style9">
    <w:name w:val="Style9"/>
    <w:basedOn w:val="Normalny"/>
    <w:rsid w:val="005129AD"/>
    <w:pPr>
      <w:autoSpaceDE w:val="0"/>
      <w:spacing w:line="245" w:lineRule="exact"/>
      <w:ind w:hanging="293"/>
    </w:pPr>
    <w:rPr>
      <w:rFonts w:eastAsia="Times New Roman" w:cs="Times New Roman"/>
      <w:kern w:val="0"/>
      <w:sz w:val="24"/>
      <w:lang w:eastAsia="ar-SA" w:bidi="ar-SA"/>
    </w:rPr>
  </w:style>
  <w:style w:type="paragraph" w:customStyle="1" w:styleId="Style11">
    <w:name w:val="Style11"/>
    <w:basedOn w:val="Normalny"/>
    <w:rsid w:val="005129AD"/>
    <w:pPr>
      <w:suppressAutoHyphens w:val="0"/>
      <w:autoSpaceDE w:val="0"/>
      <w:autoSpaceDN w:val="0"/>
      <w:adjustRightInd w:val="0"/>
      <w:spacing w:line="250" w:lineRule="exact"/>
      <w:ind w:hanging="288"/>
    </w:pPr>
    <w:rPr>
      <w:rFonts w:eastAsia="Times New Roman" w:cs="Times New Roman"/>
      <w:kern w:val="0"/>
      <w:sz w:val="24"/>
      <w:lang w:eastAsia="pl-PL" w:bidi="ar-SA"/>
    </w:rPr>
  </w:style>
  <w:style w:type="character" w:customStyle="1" w:styleId="CharStyle8">
    <w:name w:val="Char Style 8"/>
    <w:rsid w:val="005129AD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z w:val="19"/>
      <w:szCs w:val="19"/>
      <w:u w:val="none"/>
      <w:effect w:val="none"/>
    </w:rPr>
  </w:style>
  <w:style w:type="character" w:customStyle="1" w:styleId="FontStyle51">
    <w:name w:val="Font Style51"/>
    <w:rsid w:val="005129AD"/>
    <w:rPr>
      <w:rFonts w:ascii="Tahoma" w:hAnsi="Tahoma" w:cs="Tahoma" w:hint="default"/>
      <w:sz w:val="16"/>
      <w:szCs w:val="16"/>
    </w:rPr>
  </w:style>
  <w:style w:type="character" w:customStyle="1" w:styleId="FontStyle79">
    <w:name w:val="Font Style79"/>
    <w:rsid w:val="005129AD"/>
    <w:rPr>
      <w:rFonts w:ascii="Tahoma" w:hAnsi="Tahoma" w:cs="Tahoma" w:hint="default"/>
      <w:b/>
      <w:bCs/>
      <w:sz w:val="16"/>
      <w:szCs w:val="16"/>
    </w:rPr>
  </w:style>
  <w:style w:type="character" w:customStyle="1" w:styleId="Odwoaniedokomentarza1">
    <w:name w:val="Odwołanie do komentarza1"/>
    <w:rsid w:val="005129AD"/>
    <w:rPr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5129A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9AD"/>
    <w:pPr>
      <w:widowControl w:val="0"/>
      <w:suppressAutoHyphens/>
      <w:spacing w:after="0" w:line="240" w:lineRule="auto"/>
    </w:pPr>
    <w:rPr>
      <w:rFonts w:ascii="Tahoma" w:eastAsia="SimSun" w:hAnsi="Tahoma" w:cs="Mangal"/>
      <w:kern w:val="2"/>
      <w:sz w:val="20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5129AD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129A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129AD"/>
    <w:rPr>
      <w:rFonts w:ascii="Tahoma" w:eastAsia="SimSun" w:hAnsi="Tahoma" w:cs="Mangal"/>
      <w:kern w:val="2"/>
      <w:sz w:val="16"/>
      <w:szCs w:val="16"/>
      <w:lang w:eastAsia="zh-CN" w:bidi="hi-IN"/>
    </w:rPr>
  </w:style>
  <w:style w:type="paragraph" w:customStyle="1" w:styleId="BodyText21">
    <w:name w:val="Body Text 21"/>
    <w:basedOn w:val="Normalny"/>
    <w:rsid w:val="005129AD"/>
    <w:pPr>
      <w:tabs>
        <w:tab w:val="left" w:pos="0"/>
      </w:tabs>
      <w:jc w:val="both"/>
    </w:pPr>
  </w:style>
  <w:style w:type="paragraph" w:customStyle="1" w:styleId="Style9">
    <w:name w:val="Style9"/>
    <w:basedOn w:val="Normalny"/>
    <w:rsid w:val="005129AD"/>
    <w:pPr>
      <w:autoSpaceDE w:val="0"/>
      <w:spacing w:line="245" w:lineRule="exact"/>
      <w:ind w:hanging="293"/>
    </w:pPr>
    <w:rPr>
      <w:rFonts w:eastAsia="Times New Roman" w:cs="Times New Roman"/>
      <w:kern w:val="0"/>
      <w:sz w:val="24"/>
      <w:lang w:eastAsia="ar-SA" w:bidi="ar-SA"/>
    </w:rPr>
  </w:style>
  <w:style w:type="paragraph" w:customStyle="1" w:styleId="Style11">
    <w:name w:val="Style11"/>
    <w:basedOn w:val="Normalny"/>
    <w:rsid w:val="005129AD"/>
    <w:pPr>
      <w:suppressAutoHyphens w:val="0"/>
      <w:autoSpaceDE w:val="0"/>
      <w:autoSpaceDN w:val="0"/>
      <w:adjustRightInd w:val="0"/>
      <w:spacing w:line="250" w:lineRule="exact"/>
      <w:ind w:hanging="288"/>
    </w:pPr>
    <w:rPr>
      <w:rFonts w:eastAsia="Times New Roman" w:cs="Times New Roman"/>
      <w:kern w:val="0"/>
      <w:sz w:val="24"/>
      <w:lang w:eastAsia="pl-PL" w:bidi="ar-SA"/>
    </w:rPr>
  </w:style>
  <w:style w:type="character" w:customStyle="1" w:styleId="CharStyle8">
    <w:name w:val="Char Style 8"/>
    <w:rsid w:val="005129AD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z w:val="19"/>
      <w:szCs w:val="19"/>
      <w:u w:val="none"/>
      <w:effect w:val="none"/>
    </w:rPr>
  </w:style>
  <w:style w:type="character" w:customStyle="1" w:styleId="FontStyle51">
    <w:name w:val="Font Style51"/>
    <w:rsid w:val="005129AD"/>
    <w:rPr>
      <w:rFonts w:ascii="Tahoma" w:hAnsi="Tahoma" w:cs="Tahoma" w:hint="default"/>
      <w:sz w:val="16"/>
      <w:szCs w:val="16"/>
    </w:rPr>
  </w:style>
  <w:style w:type="character" w:customStyle="1" w:styleId="FontStyle79">
    <w:name w:val="Font Style79"/>
    <w:rsid w:val="005129AD"/>
    <w:rPr>
      <w:rFonts w:ascii="Tahoma" w:hAnsi="Tahoma" w:cs="Tahoma" w:hint="default"/>
      <w:b/>
      <w:bCs/>
      <w:sz w:val="16"/>
      <w:szCs w:val="16"/>
    </w:rPr>
  </w:style>
  <w:style w:type="character" w:customStyle="1" w:styleId="Odwoaniedokomentarza1">
    <w:name w:val="Odwołanie do komentarza1"/>
    <w:rsid w:val="005129AD"/>
    <w:rPr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5129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6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1838</Characters>
  <Application>Microsoft Office Word</Application>
  <DocSecurity>0</DocSecurity>
  <Lines>15</Lines>
  <Paragraphs>4</Paragraphs>
  <ScaleCrop>false</ScaleCrop>
  <Company>Microsoft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Ryczek</dc:creator>
  <cp:lastModifiedBy>Piotr Ryczek</cp:lastModifiedBy>
  <cp:revision>2</cp:revision>
  <dcterms:created xsi:type="dcterms:W3CDTF">2016-11-28T16:20:00Z</dcterms:created>
  <dcterms:modified xsi:type="dcterms:W3CDTF">2016-11-28T16:21:00Z</dcterms:modified>
</cp:coreProperties>
</file>